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53" w:rsidRDefault="008769A5">
      <w:pPr>
        <w:rPr>
          <w:rFonts w:ascii="華康少女文字W7(P)" w:eastAsia="華康少女文字W7(P)" w:cs="Times New Roman"/>
          <w:sz w:val="56"/>
          <w:szCs w:val="56"/>
        </w:rPr>
      </w:pPr>
      <w:r>
        <w:rPr>
          <w:rFonts w:ascii="華康少女文字W7(P)" w:eastAsia="華康少女文字W7(P)" w:cs="Times New Roman"/>
          <w:noProof/>
          <w:sz w:val="56"/>
          <w:szCs w:val="56"/>
        </w:rPr>
        <w:drawing>
          <wp:inline distT="0" distB="0" distL="0" distR="0">
            <wp:extent cx="6451600" cy="2590800"/>
            <wp:effectExtent l="1905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53" w:rsidRDefault="005C4A53" w:rsidP="008769A5">
      <w:pPr>
        <w:spacing w:line="360" w:lineRule="exact"/>
        <w:ind w:leftChars="750" w:left="1800"/>
        <w:rPr>
          <w:rFonts w:ascii="華康少女文字W3(P)" w:eastAsia="華康少女文字W3(P)" w:cs="Times New Roman"/>
          <w:sz w:val="32"/>
          <w:szCs w:val="32"/>
        </w:rPr>
      </w:pPr>
    </w:p>
    <w:p w:rsidR="005C4A53" w:rsidRPr="004F575B" w:rsidRDefault="005C4A53" w:rsidP="009F5C20">
      <w:pPr>
        <w:jc w:val="center"/>
        <w:rPr>
          <w:rFonts w:ascii="華康少女文字W7(P)" w:eastAsia="華康少女文字W7(P)" w:cs="Times New Roman"/>
          <w:sz w:val="72"/>
          <w:szCs w:val="72"/>
        </w:rPr>
      </w:pPr>
      <w:r w:rsidRPr="009F5C20">
        <w:rPr>
          <w:rFonts w:ascii="華康少女文字W7(P)" w:eastAsia="華康少女文字W7(P)" w:cs="華康少女文字W7(P)" w:hint="eastAsia"/>
          <w:sz w:val="72"/>
          <w:szCs w:val="72"/>
        </w:rPr>
        <w:t>今夏不一樣</w:t>
      </w:r>
      <w:r>
        <w:rPr>
          <w:rFonts w:ascii="華康少女文字W7(P)" w:eastAsia="華康少女文字W7(P)" w:cs="華康少女文字W7(P)"/>
          <w:sz w:val="72"/>
          <w:szCs w:val="72"/>
        </w:rPr>
        <w:t>--</w:t>
      </w:r>
      <w:r w:rsidRPr="004F575B">
        <w:rPr>
          <w:rFonts w:ascii="華康少女文字W7(P)" w:eastAsia="華康少女文字W7(P)" w:cs="華康少女文字W7(P)" w:hint="eastAsia"/>
          <w:sz w:val="72"/>
          <w:szCs w:val="72"/>
        </w:rPr>
        <w:t>兒童</w:t>
      </w:r>
      <w:r w:rsidRPr="009F5C20">
        <w:rPr>
          <w:rFonts w:ascii="華康少女文字W7(P)" w:eastAsia="華康少女文字W7(P)" w:cs="華康少女文字W7(P)" w:hint="eastAsia"/>
          <w:sz w:val="72"/>
          <w:szCs w:val="72"/>
        </w:rPr>
        <w:t>夏令</w:t>
      </w:r>
      <w:r w:rsidRPr="004F575B">
        <w:rPr>
          <w:rFonts w:ascii="華康少女文字W7(P)" w:eastAsia="華康少女文字W7(P)" w:cs="華康少女文字W7(P)" w:hint="eastAsia"/>
          <w:sz w:val="72"/>
          <w:szCs w:val="72"/>
        </w:rPr>
        <w:t>營</w:t>
      </w:r>
    </w:p>
    <w:p w:rsidR="005C4A53" w:rsidRPr="004437B5" w:rsidRDefault="005C4A53" w:rsidP="008769A5">
      <w:pPr>
        <w:spacing w:line="360" w:lineRule="exact"/>
        <w:ind w:leftChars="750" w:left="1800"/>
        <w:rPr>
          <w:rFonts w:ascii="華康少女文字W3" w:eastAsia="華康少女文字W3" w:cs="Times New Roman"/>
          <w:sz w:val="32"/>
          <w:szCs w:val="32"/>
        </w:rPr>
      </w:pPr>
      <w:r w:rsidRPr="004437B5">
        <w:rPr>
          <w:rFonts w:ascii="華康少女文字W3" w:eastAsia="華康少女文字W3" w:cs="華康少女文字W3" w:hint="eastAsia"/>
          <w:sz w:val="32"/>
          <w:szCs w:val="32"/>
        </w:rPr>
        <w:t>對象：升</w:t>
      </w:r>
      <w:r w:rsidRPr="004437B5">
        <w:rPr>
          <w:rFonts w:ascii="華康少女文字W3" w:eastAsia="華康少女文字W3" w:hAnsi="新細明體" w:cs="華康少女文字W3" w:hint="eastAsia"/>
          <w:sz w:val="32"/>
          <w:szCs w:val="32"/>
        </w:rPr>
        <w:t>國小一年級</w:t>
      </w:r>
      <w:r w:rsidRPr="004437B5">
        <w:rPr>
          <w:rFonts w:ascii="華康少女文字W3" w:eastAsia="華康少女文字W3" w:hAnsi="標楷體" w:cs="華康少女文字W3"/>
          <w:sz w:val="32"/>
          <w:szCs w:val="32"/>
        </w:rPr>
        <w:t>~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國</w:t>
      </w:r>
      <w:r w:rsidRPr="004437B5">
        <w:rPr>
          <w:rFonts w:ascii="華康少女文字W3" w:eastAsia="華康少女文字W3" w:hAnsi="細明體" w:cs="華康少女文字W3" w:hint="eastAsia"/>
          <w:sz w:val="32"/>
          <w:szCs w:val="32"/>
        </w:rPr>
        <w:t>小六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年級</w:t>
      </w:r>
    </w:p>
    <w:p w:rsidR="005C4A53" w:rsidRDefault="005C4A53" w:rsidP="008769A5">
      <w:pPr>
        <w:spacing w:line="360" w:lineRule="exact"/>
        <w:ind w:leftChars="750" w:left="1800"/>
        <w:rPr>
          <w:rFonts w:ascii="華康少女文字W3" w:eastAsia="華康少女文字W3" w:hAnsi="新細明體" w:cs="Times New Roman"/>
          <w:sz w:val="32"/>
          <w:szCs w:val="32"/>
        </w:rPr>
      </w:pPr>
      <w:r w:rsidRPr="004437B5">
        <w:rPr>
          <w:rFonts w:ascii="華康少女文字W3" w:eastAsia="華康少女文字W3" w:cs="華康少女文字W3" w:hint="eastAsia"/>
          <w:sz w:val="32"/>
          <w:szCs w:val="32"/>
        </w:rPr>
        <w:t>時間：</w:t>
      </w:r>
      <w:r>
        <w:rPr>
          <w:rFonts w:ascii="華康少女文字W3" w:eastAsia="華康少女文字W3" w:cs="華康少女文字W3"/>
          <w:sz w:val="32"/>
          <w:szCs w:val="32"/>
        </w:rPr>
        <w:t>7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月</w:t>
      </w:r>
      <w:r>
        <w:rPr>
          <w:rFonts w:ascii="華康少女文字W3" w:eastAsia="華康少女文字W3" w:cs="華康少女文字W3"/>
          <w:sz w:val="32"/>
          <w:szCs w:val="32"/>
        </w:rPr>
        <w:t>1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日～</w:t>
      </w:r>
      <w:r>
        <w:rPr>
          <w:rFonts w:ascii="華康少女文字W3" w:eastAsia="華康少女文字W3" w:cs="華康少女文字W3"/>
          <w:sz w:val="32"/>
          <w:szCs w:val="32"/>
        </w:rPr>
        <w:t>7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月</w:t>
      </w:r>
      <w:r>
        <w:rPr>
          <w:rFonts w:ascii="華康少女文字W3" w:eastAsia="華康少女文字W3" w:cs="華康少女文字W3"/>
          <w:sz w:val="32"/>
          <w:szCs w:val="32"/>
        </w:rPr>
        <w:t>5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日</w:t>
      </w:r>
      <w:r w:rsidRPr="004437B5">
        <w:rPr>
          <w:rFonts w:ascii="華康少女文字W3" w:eastAsia="華康少女文字W3" w:cs="華康少女文字W3"/>
          <w:sz w:val="32"/>
          <w:szCs w:val="32"/>
        </w:rPr>
        <w:t>(</w:t>
      </w:r>
      <w:r w:rsidRPr="004437B5">
        <w:rPr>
          <w:rFonts w:ascii="華康少女文字W3" w:eastAsia="華康少女文字W3" w:hAnsi="新細明體" w:cs="華康少女文字W3" w:hint="eastAsia"/>
          <w:sz w:val="32"/>
          <w:szCs w:val="32"/>
        </w:rPr>
        <w:t>週</w:t>
      </w:r>
      <w:r>
        <w:rPr>
          <w:rFonts w:ascii="細明體" w:eastAsia="細明體" w:hAnsi="細明體" w:cs="細明體" w:hint="eastAsia"/>
          <w:sz w:val="32"/>
          <w:szCs w:val="32"/>
        </w:rPr>
        <w:t>三</w:t>
      </w:r>
      <w:r w:rsidRPr="004437B5">
        <w:rPr>
          <w:rFonts w:ascii="華康少女文字W3" w:eastAsia="華康少女文字W3" w:hAnsi="新細明體" w:cs="華康少女文字W3" w:hint="eastAsia"/>
          <w:sz w:val="32"/>
          <w:szCs w:val="32"/>
        </w:rPr>
        <w:t>至週</w:t>
      </w:r>
      <w:r w:rsidRPr="008769A5">
        <w:rPr>
          <w:rFonts w:ascii="華康少女文字W3" w:eastAsia="華康少女文字W3" w:cs="華康少女文字W3" w:hint="eastAsia"/>
          <w:sz w:val="32"/>
          <w:szCs w:val="32"/>
        </w:rPr>
        <w:t>日</w:t>
      </w:r>
      <w:r w:rsidRPr="008769A5">
        <w:rPr>
          <w:rFonts w:ascii="華康少女文字W3" w:eastAsia="華康少女文字W3" w:cs="華康少女文字W3"/>
          <w:sz w:val="32"/>
          <w:szCs w:val="32"/>
        </w:rPr>
        <w:t>)</w:t>
      </w:r>
    </w:p>
    <w:p w:rsidR="005C4A53" w:rsidRPr="004437B5" w:rsidRDefault="005C4A53" w:rsidP="008769A5">
      <w:pPr>
        <w:spacing w:line="360" w:lineRule="exact"/>
        <w:ind w:leftChars="750" w:left="1800"/>
        <w:rPr>
          <w:rFonts w:ascii="華康少女文字W3" w:eastAsia="華康少女文字W3" w:cs="華康少女文字W3"/>
          <w:sz w:val="32"/>
          <w:szCs w:val="32"/>
        </w:rPr>
      </w:pPr>
      <w:r>
        <w:rPr>
          <w:rFonts w:ascii="細明體" w:eastAsia="細明體" w:hAnsi="細明體" w:cs="細明體"/>
          <w:sz w:val="32"/>
          <w:szCs w:val="32"/>
        </w:rPr>
        <w:t xml:space="preserve">      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每天</w:t>
      </w:r>
      <w:r w:rsidRPr="004437B5">
        <w:rPr>
          <w:rFonts w:ascii="華康少女文字W3" w:eastAsia="華康少女文字W3" w:cs="華康少女文字W3"/>
          <w:sz w:val="32"/>
          <w:szCs w:val="32"/>
        </w:rPr>
        <w:t>AM</w:t>
      </w:r>
      <w:r w:rsidR="00917059">
        <w:rPr>
          <w:rFonts w:ascii="細明體" w:eastAsia="細明體" w:hAnsi="細明體" w:cs="細明體" w:hint="eastAsia"/>
          <w:sz w:val="32"/>
          <w:szCs w:val="32"/>
        </w:rPr>
        <w:t xml:space="preserve"> </w:t>
      </w:r>
      <w:r w:rsidR="00FA2BE1">
        <w:rPr>
          <w:rFonts w:ascii="華康少女文字W3" w:eastAsia="華康少女文字W3" w:cs="華康少女文字W3" w:hint="eastAsia"/>
          <w:sz w:val="32"/>
          <w:szCs w:val="32"/>
        </w:rPr>
        <w:t>8</w:t>
      </w:r>
      <w:r w:rsidRPr="004437B5">
        <w:rPr>
          <w:rFonts w:ascii="華康少女文字W3" w:eastAsia="華康少女文字W3" w:cs="華康少女文字W3"/>
          <w:sz w:val="32"/>
          <w:szCs w:val="32"/>
        </w:rPr>
        <w:t>:</w:t>
      </w:r>
      <w:r w:rsidR="00FA2BE1">
        <w:rPr>
          <w:rFonts w:ascii="華康少女文字W3" w:eastAsia="華康少女文字W3" w:cs="華康少女文字W3" w:hint="eastAsia"/>
          <w:sz w:val="32"/>
          <w:szCs w:val="32"/>
        </w:rPr>
        <w:t>3</w:t>
      </w:r>
      <w:r w:rsidRPr="004437B5">
        <w:rPr>
          <w:rFonts w:ascii="華康少女文字W3" w:eastAsia="華康少女文字W3" w:cs="華康少女文字W3"/>
          <w:sz w:val="32"/>
          <w:szCs w:val="32"/>
        </w:rPr>
        <w:t>0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～</w:t>
      </w:r>
      <w:r w:rsidRPr="004437B5">
        <w:rPr>
          <w:rFonts w:ascii="華康少女文字W3" w:eastAsia="華康少女文字W3" w:cs="華康少女文字W3"/>
          <w:sz w:val="32"/>
          <w:szCs w:val="32"/>
        </w:rPr>
        <w:t>11:30</w:t>
      </w:r>
    </w:p>
    <w:p w:rsidR="005C4A53" w:rsidRPr="004437B5" w:rsidRDefault="005C4A53" w:rsidP="008769A5">
      <w:pPr>
        <w:spacing w:line="360" w:lineRule="exact"/>
        <w:ind w:leftChars="750" w:left="1800"/>
        <w:rPr>
          <w:rFonts w:ascii="華康少女文字W3" w:eastAsia="華康少女文字W3" w:cs="華康少女文字W3"/>
          <w:sz w:val="32"/>
          <w:szCs w:val="32"/>
        </w:rPr>
      </w:pPr>
      <w:r w:rsidRPr="004437B5">
        <w:rPr>
          <w:rFonts w:ascii="華康少女文字W3" w:eastAsia="華康少女文字W3" w:cs="華康少女文字W3" w:hint="eastAsia"/>
          <w:sz w:val="32"/>
          <w:szCs w:val="32"/>
        </w:rPr>
        <w:t>地點：北屯貴格會</w:t>
      </w:r>
      <w:r w:rsidRPr="004437B5">
        <w:rPr>
          <w:rFonts w:ascii="華康少女文字W3" w:eastAsia="華康少女文字W3" w:hAnsi="新細明體" w:cs="華康少女文字W3"/>
          <w:sz w:val="32"/>
          <w:szCs w:val="32"/>
        </w:rPr>
        <w:t xml:space="preserve"> </w:t>
      </w:r>
      <w:r w:rsidRPr="004437B5">
        <w:rPr>
          <w:rFonts w:ascii="華康少女文字W3" w:eastAsia="華康少女文字W3" w:cs="華康少女文字W3"/>
          <w:sz w:val="32"/>
          <w:szCs w:val="32"/>
        </w:rPr>
        <w:t>(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台中市北屯區衛道路</w:t>
      </w:r>
      <w:r w:rsidRPr="004437B5">
        <w:rPr>
          <w:rFonts w:ascii="華康少女文字W3" w:eastAsia="華康少女文字W3" w:cs="華康少女文字W3"/>
          <w:sz w:val="32"/>
          <w:szCs w:val="32"/>
        </w:rPr>
        <w:t>112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號</w:t>
      </w:r>
      <w:r w:rsidRPr="004437B5">
        <w:rPr>
          <w:rFonts w:ascii="華康少女文字W3" w:eastAsia="華康少女文字W3" w:cs="華康少女文字W3"/>
          <w:sz w:val="32"/>
          <w:szCs w:val="32"/>
        </w:rPr>
        <w:t>)</w:t>
      </w:r>
    </w:p>
    <w:p w:rsidR="005C4A53" w:rsidRPr="004437B5" w:rsidRDefault="005C4A53" w:rsidP="008769A5">
      <w:pPr>
        <w:spacing w:line="360" w:lineRule="exact"/>
        <w:ind w:leftChars="750" w:left="1800"/>
        <w:rPr>
          <w:rFonts w:ascii="華康少女文字W3" w:eastAsia="華康少女文字W3" w:cs="華康少女文字W3"/>
          <w:sz w:val="32"/>
          <w:szCs w:val="32"/>
        </w:rPr>
      </w:pPr>
      <w:r w:rsidRPr="004437B5">
        <w:rPr>
          <w:rFonts w:ascii="華康少女文字W3" w:eastAsia="華康少女文字W3" w:cs="華康少女文字W3" w:hint="eastAsia"/>
          <w:sz w:val="32"/>
          <w:szCs w:val="32"/>
        </w:rPr>
        <w:t>電話：（</w:t>
      </w:r>
      <w:r w:rsidRPr="004437B5">
        <w:rPr>
          <w:rFonts w:ascii="華康少女文字W3" w:eastAsia="華康少女文字W3" w:cs="華康少女文字W3"/>
          <w:sz w:val="32"/>
          <w:szCs w:val="32"/>
        </w:rPr>
        <w:t>04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）</w:t>
      </w:r>
      <w:r w:rsidRPr="004437B5">
        <w:rPr>
          <w:rFonts w:ascii="華康少女文字W3" w:eastAsia="華康少女文字W3" w:cs="華康少女文字W3"/>
          <w:sz w:val="32"/>
          <w:szCs w:val="32"/>
        </w:rPr>
        <w:t>2231-9915</w:t>
      </w:r>
      <w:r w:rsidR="00917059">
        <w:rPr>
          <w:rFonts w:ascii="細明體" w:eastAsia="細明體" w:hAnsi="細明體" w:cs="細明體" w:hint="eastAsia"/>
          <w:sz w:val="32"/>
          <w:szCs w:val="32"/>
        </w:rPr>
        <w:t xml:space="preserve">   http://www.tcfc.tw/</w:t>
      </w:r>
    </w:p>
    <w:p w:rsidR="005C4A53" w:rsidRPr="004437B5" w:rsidRDefault="005C4A53" w:rsidP="008769A5">
      <w:pPr>
        <w:spacing w:line="360" w:lineRule="exact"/>
        <w:ind w:leftChars="750" w:left="1800"/>
        <w:rPr>
          <w:rFonts w:ascii="華康少女文字W3" w:eastAsia="華康少女文字W3" w:cs="Times New Roman"/>
          <w:sz w:val="32"/>
          <w:szCs w:val="32"/>
        </w:rPr>
      </w:pPr>
      <w:r w:rsidRPr="004437B5">
        <w:rPr>
          <w:rFonts w:ascii="華康少女文字W3" w:eastAsia="華康少女文字W3" w:cs="華康少女文字W3" w:hint="eastAsia"/>
          <w:sz w:val="32"/>
          <w:szCs w:val="32"/>
        </w:rPr>
        <w:t>內容：遊戲、點心、唱歌、</w:t>
      </w:r>
      <w:r w:rsidRPr="004437B5">
        <w:rPr>
          <w:rFonts w:ascii="華康少女文字W3" w:eastAsia="華康少女文字W3" w:hAnsi="新細明體" w:cs="華康少女文字W3" w:hint="eastAsia"/>
          <w:sz w:val="32"/>
          <w:szCs w:val="32"/>
        </w:rPr>
        <w:t>品格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故事、</w:t>
      </w:r>
      <w:r w:rsidRPr="004437B5">
        <w:rPr>
          <w:rFonts w:ascii="華康少女文字W3" w:eastAsia="華康少女文字W3" w:hAnsi="新細明體" w:cs="華康少女文字W3" w:hint="eastAsia"/>
          <w:sz w:val="32"/>
          <w:szCs w:val="32"/>
        </w:rPr>
        <w:t>才藝…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…</w:t>
      </w:r>
    </w:p>
    <w:p w:rsidR="005C4A53" w:rsidRPr="004437B5" w:rsidRDefault="005C4A53" w:rsidP="008769A5">
      <w:pPr>
        <w:spacing w:line="360" w:lineRule="exact"/>
        <w:ind w:leftChars="750" w:left="1800"/>
        <w:rPr>
          <w:rFonts w:ascii="華康少女文字W3" w:eastAsia="華康少女文字W3" w:cs="Times New Roman"/>
          <w:sz w:val="32"/>
          <w:szCs w:val="32"/>
        </w:rPr>
      </w:pPr>
      <w:r w:rsidRPr="004437B5">
        <w:rPr>
          <w:rFonts w:ascii="華康少女文字W3" w:hAnsi="新細明體" w:cs="新細明體" w:hint="eastAsia"/>
          <w:sz w:val="32"/>
          <w:szCs w:val="32"/>
        </w:rPr>
        <w:t xml:space="preserve">　　　</w:t>
      </w:r>
      <w:r w:rsidRPr="004437B5">
        <w:rPr>
          <w:rFonts w:ascii="華康少女文字W3" w:eastAsia="華康少女文字W3" w:cs="華康少女文字W3" w:hint="eastAsia"/>
          <w:sz w:val="32"/>
          <w:szCs w:val="32"/>
        </w:rPr>
        <w:t>等好玩有趣的活動</w:t>
      </w:r>
    </w:p>
    <w:p w:rsidR="005C4A53" w:rsidRPr="00917059" w:rsidRDefault="005C4A53" w:rsidP="008769A5">
      <w:pPr>
        <w:spacing w:line="360" w:lineRule="exact"/>
        <w:ind w:leftChars="750" w:left="1800"/>
        <w:rPr>
          <w:rFonts w:ascii="華康少女文字W3" w:eastAsia="華康少女文字W3" w:hAnsi="新細明體" w:cs="華康少女文字W3" w:hint="eastAsia"/>
          <w:sz w:val="32"/>
          <w:szCs w:val="32"/>
        </w:rPr>
      </w:pPr>
      <w:r w:rsidRPr="00917059">
        <w:rPr>
          <w:rFonts w:ascii="華康少女文字W3" w:eastAsia="華康少女文字W3" w:hAnsi="新細明體" w:cs="華康少女文字W3" w:hint="eastAsia"/>
          <w:sz w:val="32"/>
          <w:szCs w:val="32"/>
        </w:rPr>
        <w:t>費用：</w:t>
      </w:r>
      <w:r w:rsidR="00917059" w:rsidRPr="00917059">
        <w:rPr>
          <w:rFonts w:ascii="華康少女文字W3" w:eastAsia="華康少女文字W3" w:hAnsi="新細明體" w:cs="華康少女文字W3" w:hint="eastAsia"/>
          <w:sz w:val="32"/>
          <w:szCs w:val="32"/>
        </w:rPr>
        <w:t>4</w:t>
      </w:r>
      <w:r w:rsidRPr="00917059">
        <w:rPr>
          <w:rFonts w:ascii="華康少女文字W3" w:eastAsia="華康少女文字W3" w:hAnsi="新細明體" w:cs="華康少女文字W3" w:hint="eastAsia"/>
          <w:sz w:val="32"/>
          <w:szCs w:val="32"/>
        </w:rPr>
        <w:t>00元(全勤</w:t>
      </w:r>
      <w:r w:rsidRPr="00917059">
        <w:rPr>
          <w:rFonts w:ascii="華康少女文字W3" w:eastAsia="華康少女文字W3" w:hAnsi="細明體" w:cs="華康少女文字W3" w:hint="eastAsia"/>
          <w:sz w:val="32"/>
          <w:szCs w:val="32"/>
        </w:rPr>
        <w:t>者</w:t>
      </w:r>
      <w:r w:rsidR="00917059" w:rsidRPr="00917059">
        <w:rPr>
          <w:rFonts w:ascii="華康少女文字W3" w:eastAsia="華康少女文字W3" w:hAnsi="細明體" w:cs="細明體" w:hint="eastAsia"/>
          <w:sz w:val="32"/>
          <w:szCs w:val="32"/>
        </w:rPr>
        <w:t>全額退費</w:t>
      </w:r>
      <w:r w:rsidRPr="00917059">
        <w:rPr>
          <w:rFonts w:ascii="華康少女文字W3" w:eastAsia="華康少女文字W3" w:hAnsi="新細明體" w:cs="華康少女文字W3" w:hint="eastAsia"/>
          <w:sz w:val="32"/>
          <w:szCs w:val="32"/>
        </w:rPr>
        <w:t>)</w:t>
      </w:r>
    </w:p>
    <w:p w:rsidR="00917059" w:rsidRPr="004437B5" w:rsidRDefault="00917059" w:rsidP="008769A5">
      <w:pPr>
        <w:spacing w:line="360" w:lineRule="exact"/>
        <w:ind w:leftChars="750" w:left="1800"/>
        <w:rPr>
          <w:rFonts w:ascii="華康少女文字W3" w:eastAsia="華康少女文字W3" w:hAnsi="新細明體" w:cs="華康少女文字W3"/>
          <w:sz w:val="32"/>
          <w:szCs w:val="32"/>
        </w:rPr>
      </w:pPr>
      <w:r w:rsidRPr="00917059">
        <w:rPr>
          <w:rFonts w:ascii="華康少女文字W3" w:eastAsia="華康少女文字W3" w:hAnsi="細明體" w:cs="細明體" w:hint="eastAsia"/>
          <w:sz w:val="32"/>
          <w:szCs w:val="32"/>
        </w:rPr>
        <w:t>名額：30人</w:t>
      </w:r>
      <w:r w:rsidR="002A6E64">
        <w:rPr>
          <w:rFonts w:ascii="細明體" w:eastAsia="細明體" w:hAnsi="細明體" w:cs="細明體" w:hint="eastAsia"/>
          <w:sz w:val="32"/>
          <w:szCs w:val="32"/>
        </w:rPr>
        <w:t xml:space="preserve"> (報名即日起額滿截止)</w:t>
      </w:r>
    </w:p>
    <w:p w:rsidR="005C4A53" w:rsidRPr="00C0103E" w:rsidRDefault="005C4A53" w:rsidP="00FA2BE1">
      <w:pPr>
        <w:spacing w:beforeLines="50" w:line="360" w:lineRule="exact"/>
        <w:ind w:leftChars="750" w:left="1800"/>
        <w:rPr>
          <w:rFonts w:ascii="華康中黑體" w:eastAsia="華康中黑體" w:hAnsi="細明體" w:cs="Times New Roman" w:hint="eastAsia"/>
          <w:sz w:val="32"/>
          <w:szCs w:val="32"/>
        </w:rPr>
      </w:pPr>
      <w:r>
        <w:rPr>
          <w:rFonts w:ascii="細明體" w:eastAsia="細明體" w:hAnsi="細明體" w:cs="細明體"/>
          <w:sz w:val="32"/>
          <w:szCs w:val="32"/>
        </w:rPr>
        <w:t xml:space="preserve">      </w:t>
      </w:r>
      <w:r w:rsidRPr="00C0103E">
        <w:rPr>
          <w:rFonts w:ascii="華康中黑體" w:eastAsia="華康中黑體" w:hAnsi="細明體" w:cs="細明體" w:hint="eastAsia"/>
          <w:sz w:val="32"/>
          <w:szCs w:val="32"/>
        </w:rPr>
        <w:t>主辦：社團法人台灣教庭關懷協會</w:t>
      </w:r>
    </w:p>
    <w:p w:rsidR="005C4A53" w:rsidRPr="00C0103E" w:rsidRDefault="005C4A53" w:rsidP="008769A5">
      <w:pPr>
        <w:spacing w:line="360" w:lineRule="exact"/>
        <w:ind w:leftChars="750" w:left="1800"/>
        <w:rPr>
          <w:rFonts w:ascii="華康中黑體" w:eastAsia="華康中黑體" w:cs="Times New Roman" w:hint="eastAsia"/>
          <w:sz w:val="32"/>
          <w:szCs w:val="32"/>
        </w:rPr>
      </w:pPr>
      <w:r w:rsidRPr="00C0103E">
        <w:rPr>
          <w:rFonts w:ascii="華康中黑體" w:eastAsia="華康中黑體" w:hAnsi="細明體" w:cs="細明體" w:hint="eastAsia"/>
          <w:sz w:val="32"/>
          <w:szCs w:val="32"/>
        </w:rPr>
        <w:t xml:space="preserve">      承辦：台中北屯貴格會</w:t>
      </w:r>
      <w:r w:rsidR="002A6E64" w:rsidRPr="00C0103E">
        <w:rPr>
          <w:rFonts w:ascii="華康中黑體" w:eastAsia="華康中黑體" w:hAnsi="細明體" w:cs="細明體" w:hint="eastAsia"/>
          <w:sz w:val="32"/>
          <w:szCs w:val="32"/>
        </w:rPr>
        <w:t>(報名處)</w:t>
      </w:r>
    </w:p>
    <w:p w:rsidR="005C4A53" w:rsidRDefault="005C4A53" w:rsidP="00917059">
      <w:pPr>
        <w:adjustRightInd w:val="0"/>
        <w:spacing w:line="216" w:lineRule="auto"/>
        <w:ind w:leftChars="750" w:left="1800"/>
        <w:rPr>
          <w:rFonts w:ascii="華康少女文字W7(P)" w:eastAsia="華康少女文字W7(P)" w:cs="Times New Roman"/>
          <w:sz w:val="56"/>
          <w:szCs w:val="56"/>
        </w:rPr>
      </w:pPr>
      <w:r w:rsidRPr="00B72999">
        <w:rPr>
          <w:rFonts w:ascii="華康少女文字W7(P)" w:eastAsia="華康少女文字W7(P)" w:cs="華康少女文字W7(P)" w:hint="eastAsia"/>
          <w:sz w:val="56"/>
          <w:szCs w:val="56"/>
        </w:rPr>
        <w:t>歡迎報名參加</w:t>
      </w:r>
      <w:r>
        <w:rPr>
          <w:rFonts w:ascii="新細明體" w:hAnsi="新細明體" w:cs="新細明體"/>
          <w:sz w:val="56"/>
          <w:szCs w:val="56"/>
        </w:rPr>
        <w:t xml:space="preserve"> </w:t>
      </w:r>
      <w:r w:rsidRPr="00922E53">
        <w:rPr>
          <w:rFonts w:ascii="華康少女文字W3" w:eastAsia="華康少女文字W3" w:hAnsi="新細明體" w:cs="華康少女文字W3" w:hint="eastAsia"/>
          <w:b/>
          <w:bCs/>
          <w:sz w:val="56"/>
          <w:szCs w:val="56"/>
        </w:rPr>
        <w:t>名額有限</w:t>
      </w:r>
      <w:r w:rsidRPr="00B72999">
        <w:rPr>
          <w:rFonts w:ascii="華康少女文字W7(P)" w:eastAsia="華康少女文字W7(P)" w:cs="華康少女文字W7(P)" w:hint="eastAsia"/>
          <w:sz w:val="56"/>
          <w:szCs w:val="56"/>
        </w:rPr>
        <w:t>喔</w:t>
      </w:r>
      <w:r>
        <w:rPr>
          <w:rFonts w:ascii="華康少女文字W7(P)" w:eastAsia="華康少女文字W7(P)" w:cs="華康少女文字W7(P)" w:hint="eastAsia"/>
          <w:sz w:val="56"/>
          <w:szCs w:val="56"/>
        </w:rPr>
        <w:t>！！！</w:t>
      </w:r>
    </w:p>
    <w:p w:rsidR="005C4A53" w:rsidRDefault="005C4A53" w:rsidP="00917059">
      <w:pPr>
        <w:spacing w:line="216" w:lineRule="auto"/>
        <w:rPr>
          <w:rFonts w:ascii="華康少女文字W7(P)" w:eastAsia="華康少女文字W7(P)" w:cs="Times New Roman"/>
        </w:rPr>
      </w:pPr>
      <w:r>
        <w:rPr>
          <w:rFonts w:ascii="華康少女文字W7(P)" w:eastAsia="華康少女文字W7(P)"/>
        </w:rPr>
        <w:t>………………………………………………………………………………………………………………………………………………………………………</w:t>
      </w:r>
    </w:p>
    <w:p w:rsidR="005C4A53" w:rsidRPr="001B387A" w:rsidRDefault="005C4A53" w:rsidP="001B387A">
      <w:pPr>
        <w:jc w:val="center"/>
        <w:rPr>
          <w:rFonts w:ascii="Cambria" w:hAnsi="Cambria" w:cs="Cambria"/>
          <w:sz w:val="32"/>
          <w:szCs w:val="32"/>
        </w:rPr>
      </w:pPr>
      <w:r w:rsidRPr="001B387A">
        <w:rPr>
          <w:rFonts w:ascii="Cambria" w:eastAsia="華康少女文字W7(P)" w:hAnsi="Cambria" w:cs="Cambria"/>
          <w:sz w:val="32"/>
          <w:szCs w:val="32"/>
        </w:rPr>
        <w:t>201</w:t>
      </w:r>
      <w:r>
        <w:rPr>
          <w:rFonts w:ascii="Cambria" w:eastAsia="華康少女文字W7(P)" w:hAnsi="Cambria" w:cs="Cambria"/>
          <w:sz w:val="32"/>
          <w:szCs w:val="32"/>
        </w:rPr>
        <w:t>5</w:t>
      </w:r>
      <w:r w:rsidRPr="001B387A">
        <w:rPr>
          <w:rFonts w:ascii="Cambria" w:hAnsi="新細明體" w:cs="新細明體" w:hint="eastAsia"/>
          <w:sz w:val="32"/>
          <w:szCs w:val="32"/>
        </w:rPr>
        <w:t>年快樂兒童營報名表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1753"/>
        <w:gridCol w:w="1564"/>
        <w:gridCol w:w="850"/>
        <w:gridCol w:w="1701"/>
        <w:gridCol w:w="851"/>
        <w:gridCol w:w="2050"/>
      </w:tblGrid>
      <w:tr w:rsidR="005C4A53" w:rsidRPr="0070712D">
        <w:trPr>
          <w:trHeight w:val="510"/>
        </w:trPr>
        <w:tc>
          <w:tcPr>
            <w:tcW w:w="1753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兒童姓名</w:t>
            </w:r>
          </w:p>
        </w:tc>
        <w:tc>
          <w:tcPr>
            <w:tcW w:w="1753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年</w:t>
            </w:r>
            <w:r w:rsidRPr="0070712D">
              <w:rPr>
                <w:rFonts w:ascii="Cambria" w:hAnsi="Cambria" w:cs="Cambria"/>
                <w:sz w:val="28"/>
                <w:szCs w:val="28"/>
              </w:rPr>
              <w:t xml:space="preserve">   </w:t>
            </w: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月</w:t>
            </w:r>
            <w:r w:rsidRPr="0070712D">
              <w:rPr>
                <w:rFonts w:ascii="Cambria" w:hAnsi="Cambria" w:cs="Cambria"/>
                <w:sz w:val="28"/>
                <w:szCs w:val="28"/>
              </w:rPr>
              <w:t xml:space="preserve">   </w:t>
            </w: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性別</w:t>
            </w:r>
          </w:p>
        </w:tc>
        <w:tc>
          <w:tcPr>
            <w:tcW w:w="2050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□</w:t>
            </w:r>
            <w:r w:rsidRPr="0070712D">
              <w:rPr>
                <w:rFonts w:ascii="Cambria" w:hAnsi="Times New Roman" w:cs="新細明體" w:hint="eastAsia"/>
                <w:sz w:val="28"/>
                <w:szCs w:val="28"/>
              </w:rPr>
              <w:t>男</w:t>
            </w:r>
            <w:r w:rsidRPr="0070712D">
              <w:rPr>
                <w:rFonts w:ascii="Cambria" w:hAnsi="Cambria" w:cs="Cambria"/>
                <w:sz w:val="28"/>
                <w:szCs w:val="28"/>
              </w:rPr>
              <w:t xml:space="preserve">  </w:t>
            </w: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□</w:t>
            </w:r>
            <w:r w:rsidRPr="0070712D">
              <w:rPr>
                <w:rFonts w:ascii="Cambria" w:hAnsi="Times New Roman" w:cs="新細明體" w:hint="eastAsia"/>
                <w:sz w:val="28"/>
                <w:szCs w:val="28"/>
              </w:rPr>
              <w:t>女</w:t>
            </w:r>
          </w:p>
        </w:tc>
      </w:tr>
      <w:tr w:rsidR="005C4A53" w:rsidRPr="0070712D">
        <w:trPr>
          <w:trHeight w:val="510"/>
        </w:trPr>
        <w:tc>
          <w:tcPr>
            <w:tcW w:w="1753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就讀學校</w:t>
            </w:r>
          </w:p>
        </w:tc>
        <w:tc>
          <w:tcPr>
            <w:tcW w:w="5868" w:type="dxa"/>
            <w:gridSpan w:val="4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年級</w:t>
            </w:r>
          </w:p>
        </w:tc>
        <w:tc>
          <w:tcPr>
            <w:tcW w:w="2050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</w:p>
        </w:tc>
      </w:tr>
      <w:tr w:rsidR="005C4A53" w:rsidRPr="0070712D">
        <w:trPr>
          <w:trHeight w:val="510"/>
        </w:trPr>
        <w:tc>
          <w:tcPr>
            <w:tcW w:w="1753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現住地址</w:t>
            </w:r>
          </w:p>
        </w:tc>
        <w:tc>
          <w:tcPr>
            <w:tcW w:w="8769" w:type="dxa"/>
            <w:gridSpan w:val="6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</w:p>
        </w:tc>
      </w:tr>
      <w:tr w:rsidR="005C4A53" w:rsidRPr="0070712D">
        <w:trPr>
          <w:trHeight w:val="510"/>
        </w:trPr>
        <w:tc>
          <w:tcPr>
            <w:tcW w:w="1753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Cambria"/>
                <w:sz w:val="28"/>
                <w:szCs w:val="28"/>
              </w:rPr>
            </w:pPr>
            <w:r w:rsidRPr="0070712D">
              <w:rPr>
                <w:rFonts w:ascii="Cambria" w:eastAsia="華康少女文字W7(P)" w:hAnsi="Cambria" w:cs="Cambria"/>
                <w:sz w:val="28"/>
                <w:szCs w:val="28"/>
              </w:rPr>
              <w:t>Email</w:t>
            </w:r>
          </w:p>
        </w:tc>
        <w:tc>
          <w:tcPr>
            <w:tcW w:w="8769" w:type="dxa"/>
            <w:gridSpan w:val="6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Cambria"/>
                <w:sz w:val="28"/>
                <w:szCs w:val="28"/>
              </w:rPr>
            </w:pPr>
          </w:p>
        </w:tc>
      </w:tr>
      <w:tr w:rsidR="005C4A53" w:rsidRPr="0070712D">
        <w:trPr>
          <w:trHeight w:val="510"/>
        </w:trPr>
        <w:tc>
          <w:tcPr>
            <w:tcW w:w="1753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317" w:type="dxa"/>
            <w:gridSpan w:val="2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both"/>
              <w:rPr>
                <w:rFonts w:ascii="Cambria" w:eastAsia="華康少女文字W7(P)" w:hAnsi="Cambria" w:cs="Cambria"/>
                <w:sz w:val="28"/>
                <w:szCs w:val="28"/>
              </w:rPr>
            </w:pPr>
            <w:r w:rsidRPr="0070712D">
              <w:rPr>
                <w:rFonts w:ascii="Cambria" w:eastAsia="華康少女文字W7(P)" w:hAnsi="Cambria" w:cs="Cambria"/>
                <w:sz w:val="28"/>
                <w:szCs w:val="28"/>
              </w:rPr>
              <w:t>04-</w:t>
            </w:r>
          </w:p>
        </w:tc>
        <w:tc>
          <w:tcPr>
            <w:tcW w:w="850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  <w:gridSpan w:val="2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both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備註：</w:t>
            </w:r>
          </w:p>
        </w:tc>
      </w:tr>
      <w:tr w:rsidR="005C4A53" w:rsidRPr="0070712D">
        <w:trPr>
          <w:trHeight w:val="510"/>
        </w:trPr>
        <w:tc>
          <w:tcPr>
            <w:tcW w:w="1753" w:type="dxa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家長姓名</w:t>
            </w:r>
          </w:p>
        </w:tc>
        <w:tc>
          <w:tcPr>
            <w:tcW w:w="3317" w:type="dxa"/>
            <w:gridSpan w:val="2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both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父</w:t>
            </w:r>
          </w:p>
        </w:tc>
        <w:tc>
          <w:tcPr>
            <w:tcW w:w="3402" w:type="dxa"/>
            <w:gridSpan w:val="3"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both"/>
              <w:rPr>
                <w:rFonts w:ascii="Cambria" w:eastAsia="華康少女文字W7(P)" w:hAnsi="Cambria" w:cs="Times New Roman"/>
                <w:sz w:val="28"/>
                <w:szCs w:val="28"/>
              </w:rPr>
            </w:pPr>
            <w:r w:rsidRPr="0070712D">
              <w:rPr>
                <w:rFonts w:ascii="Cambria" w:hAnsi="新細明體" w:cs="新細明體" w:hint="eastAsia"/>
                <w:sz w:val="28"/>
                <w:szCs w:val="28"/>
              </w:rPr>
              <w:t>母</w:t>
            </w:r>
          </w:p>
        </w:tc>
        <w:tc>
          <w:tcPr>
            <w:tcW w:w="2050" w:type="dxa"/>
            <w:vMerge/>
            <w:vAlign w:val="center"/>
          </w:tcPr>
          <w:p w:rsidR="005C4A53" w:rsidRPr="0070712D" w:rsidRDefault="005C4A53" w:rsidP="0070712D">
            <w:pPr>
              <w:adjustRightInd w:val="0"/>
              <w:snapToGrid w:val="0"/>
              <w:jc w:val="center"/>
              <w:rPr>
                <w:rFonts w:ascii="Cambria" w:eastAsia="華康少女文字W7(P)" w:hAnsi="Cambria" w:cs="Times New Roman"/>
                <w:sz w:val="28"/>
                <w:szCs w:val="28"/>
              </w:rPr>
            </w:pPr>
          </w:p>
        </w:tc>
      </w:tr>
    </w:tbl>
    <w:p w:rsidR="005C4A53" w:rsidRPr="004437B5" w:rsidRDefault="005C4A53" w:rsidP="00917059">
      <w:pPr>
        <w:rPr>
          <w:rFonts w:ascii="華康少女文字W7(P)" w:eastAsia="華康少女文字W7(P)" w:cs="Times New Roman"/>
          <w:sz w:val="8"/>
          <w:szCs w:val="8"/>
        </w:rPr>
      </w:pPr>
    </w:p>
    <w:sectPr w:rsidR="005C4A53" w:rsidRPr="004437B5" w:rsidSect="004437B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CE" w:rsidRDefault="004218CE" w:rsidP="00B729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218CE" w:rsidRDefault="004218CE" w:rsidP="00B729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(P)">
    <w:altName w:val="新細明體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少女文字W3(P)">
    <w:altName w:val="新細明體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少女文字W3">
    <w:altName w:val="新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CE" w:rsidRDefault="004218CE" w:rsidP="00B729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218CE" w:rsidRDefault="004218CE" w:rsidP="00B729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999"/>
    <w:rsid w:val="00005526"/>
    <w:rsid w:val="000E257A"/>
    <w:rsid w:val="00166DCD"/>
    <w:rsid w:val="00186705"/>
    <w:rsid w:val="001B387A"/>
    <w:rsid w:val="001C4271"/>
    <w:rsid w:val="002031BC"/>
    <w:rsid w:val="00261828"/>
    <w:rsid w:val="002A6E64"/>
    <w:rsid w:val="002C45F8"/>
    <w:rsid w:val="002D748C"/>
    <w:rsid w:val="00313594"/>
    <w:rsid w:val="003648E9"/>
    <w:rsid w:val="004218CE"/>
    <w:rsid w:val="004226D2"/>
    <w:rsid w:val="004437B5"/>
    <w:rsid w:val="004F575B"/>
    <w:rsid w:val="004F75D8"/>
    <w:rsid w:val="00534C46"/>
    <w:rsid w:val="005C4A53"/>
    <w:rsid w:val="0066375D"/>
    <w:rsid w:val="00675493"/>
    <w:rsid w:val="006B56A8"/>
    <w:rsid w:val="0070712D"/>
    <w:rsid w:val="00782748"/>
    <w:rsid w:val="007B68E3"/>
    <w:rsid w:val="007E78AB"/>
    <w:rsid w:val="00866C00"/>
    <w:rsid w:val="008769A5"/>
    <w:rsid w:val="00917059"/>
    <w:rsid w:val="00922E53"/>
    <w:rsid w:val="00972271"/>
    <w:rsid w:val="009D5BCE"/>
    <w:rsid w:val="009F5C20"/>
    <w:rsid w:val="00A75A09"/>
    <w:rsid w:val="00AD5460"/>
    <w:rsid w:val="00B22580"/>
    <w:rsid w:val="00B51602"/>
    <w:rsid w:val="00B56BAA"/>
    <w:rsid w:val="00B72999"/>
    <w:rsid w:val="00C0103E"/>
    <w:rsid w:val="00C94332"/>
    <w:rsid w:val="00D5166B"/>
    <w:rsid w:val="00D54B02"/>
    <w:rsid w:val="00DB0A47"/>
    <w:rsid w:val="00DE7584"/>
    <w:rsid w:val="00F84359"/>
    <w:rsid w:val="00F934D1"/>
    <w:rsid w:val="00FA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0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729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7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729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B0A47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0A47"/>
    <w:rPr>
      <w:rFonts w:ascii="Cambria" w:eastAsia="新細明體" w:hAnsi="Cambria" w:cs="Cambria"/>
      <w:sz w:val="18"/>
      <w:szCs w:val="18"/>
    </w:rPr>
  </w:style>
  <w:style w:type="table" w:styleId="a9">
    <w:name w:val="Table Grid"/>
    <w:basedOn w:val="a1"/>
    <w:uiPriority w:val="99"/>
    <w:rsid w:val="001B387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TCFC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LIM</cp:lastModifiedBy>
  <cp:revision>2</cp:revision>
  <cp:lastPrinted>2015-05-23T00:27:00Z</cp:lastPrinted>
  <dcterms:created xsi:type="dcterms:W3CDTF">2015-05-23T00:56:00Z</dcterms:created>
  <dcterms:modified xsi:type="dcterms:W3CDTF">2015-05-23T00:56:00Z</dcterms:modified>
</cp:coreProperties>
</file>